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5E0" w:rsidRPr="00081DF3" w:rsidRDefault="00E275E0" w:rsidP="00E275E0">
      <w:pPr>
        <w:jc w:val="center"/>
        <w:rPr>
          <w:rFonts w:ascii="Times New Roman" w:hAnsi="Times New Roman" w:cs="Times New Roman"/>
          <w:sz w:val="24"/>
          <w:szCs w:val="24"/>
        </w:rPr>
      </w:pPr>
      <w:r w:rsidRPr="00081DF3">
        <w:rPr>
          <w:rFonts w:ascii="Times New Roman" w:hAnsi="Times New Roman" w:cs="Times New Roman"/>
          <w:sz w:val="24"/>
          <w:szCs w:val="24"/>
        </w:rPr>
        <w:t xml:space="preserve">Экскурсионный маршрут: </w:t>
      </w:r>
    </w:p>
    <w:p w:rsidR="00081DF3" w:rsidRPr="00081DF3" w:rsidRDefault="00E275E0" w:rsidP="00081DF3">
      <w:pPr>
        <w:jc w:val="center"/>
        <w:rPr>
          <w:rFonts w:ascii="Times New Roman" w:hAnsi="Times New Roman" w:cs="Times New Roman"/>
          <w:sz w:val="24"/>
          <w:szCs w:val="24"/>
        </w:rPr>
      </w:pPr>
      <w:r w:rsidRPr="00081DF3">
        <w:rPr>
          <w:rFonts w:ascii="Times New Roman" w:hAnsi="Times New Roman" w:cs="Times New Roman"/>
          <w:sz w:val="24"/>
          <w:szCs w:val="24"/>
        </w:rPr>
        <w:t>«Тропами Казацкой слободы»</w:t>
      </w:r>
    </w:p>
    <w:p w:rsidR="00E275E0" w:rsidRPr="00081DF3" w:rsidRDefault="00E275E0" w:rsidP="00E275E0">
      <w:pPr>
        <w:jc w:val="both"/>
        <w:rPr>
          <w:rFonts w:ascii="Times New Roman" w:hAnsi="Times New Roman" w:cs="Times New Roman"/>
          <w:sz w:val="24"/>
          <w:szCs w:val="24"/>
        </w:rPr>
      </w:pPr>
      <w:r w:rsidRPr="00081DF3">
        <w:rPr>
          <w:rFonts w:ascii="Times New Roman" w:hAnsi="Times New Roman" w:cs="Times New Roman"/>
          <w:b/>
          <w:sz w:val="24"/>
          <w:szCs w:val="24"/>
        </w:rPr>
        <w:t>Цель:</w:t>
      </w:r>
      <w:r w:rsidRPr="00081DF3">
        <w:rPr>
          <w:rFonts w:ascii="Times New Roman" w:hAnsi="Times New Roman" w:cs="Times New Roman"/>
          <w:sz w:val="24"/>
          <w:szCs w:val="24"/>
        </w:rPr>
        <w:t xml:space="preserve"> повышение интереса к культурному наследию нашего города путем создания удобного и увлекательного маршрута по Казацкой слободе.</w:t>
      </w:r>
    </w:p>
    <w:p w:rsidR="00E275E0" w:rsidRPr="00081DF3" w:rsidRDefault="00E275E0" w:rsidP="00E275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DF3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E275E0" w:rsidRPr="00081DF3" w:rsidRDefault="00E275E0" w:rsidP="00E275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DF3">
        <w:rPr>
          <w:rFonts w:ascii="Times New Roman" w:hAnsi="Times New Roman" w:cs="Times New Roman"/>
          <w:sz w:val="24"/>
          <w:szCs w:val="24"/>
        </w:rPr>
        <w:t>Выявить исторические места в нашей слободе путем изучения исторической литературы;</w:t>
      </w:r>
    </w:p>
    <w:p w:rsidR="00E275E0" w:rsidRPr="00081DF3" w:rsidRDefault="00E275E0" w:rsidP="00E275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DF3">
        <w:rPr>
          <w:rFonts w:ascii="Times New Roman" w:hAnsi="Times New Roman" w:cs="Times New Roman"/>
          <w:sz w:val="24"/>
          <w:szCs w:val="24"/>
        </w:rPr>
        <w:t>Составить план работы;</w:t>
      </w:r>
    </w:p>
    <w:p w:rsidR="00E275E0" w:rsidRPr="00081DF3" w:rsidRDefault="00E275E0" w:rsidP="00E275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DF3">
        <w:rPr>
          <w:rFonts w:ascii="Times New Roman" w:hAnsi="Times New Roman" w:cs="Times New Roman"/>
          <w:sz w:val="24"/>
          <w:szCs w:val="24"/>
        </w:rPr>
        <w:t>Обойти все намеченные объекты и запечатлеть их на фото;</w:t>
      </w:r>
    </w:p>
    <w:p w:rsidR="00E275E0" w:rsidRPr="00081DF3" w:rsidRDefault="00E275E0" w:rsidP="00E275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DF3">
        <w:rPr>
          <w:rFonts w:ascii="Times New Roman" w:hAnsi="Times New Roman" w:cs="Times New Roman"/>
          <w:sz w:val="24"/>
          <w:szCs w:val="24"/>
        </w:rPr>
        <w:t xml:space="preserve">Составить самый удобный маршрут по ним. </w:t>
      </w:r>
    </w:p>
    <w:p w:rsidR="00E022B9" w:rsidRPr="00081DF3" w:rsidRDefault="00E022B9" w:rsidP="00E022B9">
      <w:pPr>
        <w:jc w:val="both"/>
        <w:rPr>
          <w:rFonts w:ascii="Times New Roman" w:hAnsi="Times New Roman" w:cs="Times New Roman"/>
          <w:sz w:val="24"/>
          <w:szCs w:val="24"/>
        </w:rPr>
      </w:pPr>
      <w:r w:rsidRPr="00081DF3">
        <w:rPr>
          <w:rFonts w:ascii="Times New Roman" w:hAnsi="Times New Roman" w:cs="Times New Roman"/>
          <w:b/>
          <w:sz w:val="24"/>
          <w:szCs w:val="24"/>
        </w:rPr>
        <w:t>Объект:</w:t>
      </w:r>
      <w:r w:rsidRPr="00081DF3">
        <w:rPr>
          <w:rFonts w:ascii="Times New Roman" w:hAnsi="Times New Roman" w:cs="Times New Roman"/>
          <w:sz w:val="24"/>
          <w:szCs w:val="24"/>
        </w:rPr>
        <w:t xml:space="preserve"> Казацкая слобода города Курска.</w:t>
      </w:r>
    </w:p>
    <w:p w:rsidR="00E275E0" w:rsidRPr="00081DF3" w:rsidRDefault="00E275E0" w:rsidP="00E275E0">
      <w:pPr>
        <w:jc w:val="both"/>
        <w:rPr>
          <w:rFonts w:ascii="Times New Roman" w:hAnsi="Times New Roman" w:cs="Times New Roman"/>
          <w:sz w:val="24"/>
          <w:szCs w:val="24"/>
        </w:rPr>
      </w:pPr>
      <w:r w:rsidRPr="00081DF3">
        <w:rPr>
          <w:rFonts w:ascii="Times New Roman" w:hAnsi="Times New Roman" w:cs="Times New Roman"/>
          <w:b/>
          <w:sz w:val="24"/>
          <w:szCs w:val="24"/>
        </w:rPr>
        <w:t xml:space="preserve">Актуальность исследования: </w:t>
      </w:r>
      <w:r w:rsidRPr="00081DF3">
        <w:rPr>
          <w:rFonts w:ascii="Times New Roman" w:hAnsi="Times New Roman" w:cs="Times New Roman"/>
          <w:sz w:val="24"/>
          <w:szCs w:val="24"/>
        </w:rPr>
        <w:t>Сегодня в России уделяется большое внимание изучению краеведения. Наша область не явилась исключением. Почти в каждой школе изучается история Курского края. Интерес к прошлому своего города возник и у нас. Ведь очень важно знать место, где ты родился. Знать, почему все происходит вокруг именно так, а не иначе, ведь все берет начало из глубокой древности. Таким образом, одной из самых актуальных проблем современности является историческая и культурная непросвещенность нынешнего поколения. Это доказывается путем многочисленных опросов молодых людей об истории города, на большинство вопросов, к сожалению, ответов нет. Таким образом, наш маршрут является отличным решением данной проблемы.</w:t>
      </w:r>
    </w:p>
    <w:p w:rsidR="00E275E0" w:rsidRPr="00081DF3" w:rsidRDefault="00E275E0" w:rsidP="00E275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DF3">
        <w:rPr>
          <w:rFonts w:ascii="Times New Roman" w:hAnsi="Times New Roman" w:cs="Times New Roman"/>
          <w:b/>
          <w:sz w:val="24"/>
          <w:szCs w:val="24"/>
        </w:rPr>
        <w:t>Список использованны</w:t>
      </w:r>
      <w:r w:rsidR="00E022B9" w:rsidRPr="00081DF3">
        <w:rPr>
          <w:rFonts w:ascii="Times New Roman" w:hAnsi="Times New Roman" w:cs="Times New Roman"/>
          <w:b/>
          <w:sz w:val="24"/>
          <w:szCs w:val="24"/>
        </w:rPr>
        <w:t>х источников и литературы:</w:t>
      </w:r>
    </w:p>
    <w:p w:rsidR="00E022B9" w:rsidRPr="00081DF3" w:rsidRDefault="00E022B9" w:rsidP="00E022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DF3">
        <w:rPr>
          <w:rFonts w:ascii="Times New Roman" w:hAnsi="Times New Roman" w:cs="Times New Roman"/>
          <w:sz w:val="24"/>
          <w:szCs w:val="24"/>
        </w:rPr>
        <w:t>Галкин В. Б., Галкина Ю. Д., Ерёмина - Рыжкова Н. И., Стариков А.М. Сквозь тернии к знаниям: педагогическая поэма о школе № 9. / Курск, 315 с.;</w:t>
      </w:r>
    </w:p>
    <w:p w:rsidR="00E022B9" w:rsidRPr="00081DF3" w:rsidRDefault="00E022B9" w:rsidP="00E022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1DF3">
        <w:rPr>
          <w:rFonts w:ascii="Times New Roman" w:hAnsi="Times New Roman" w:cs="Times New Roman"/>
          <w:sz w:val="24"/>
          <w:szCs w:val="24"/>
          <w:lang w:val="en-US"/>
        </w:rPr>
        <w:t xml:space="preserve">Old-Kursk // URL: </w:t>
      </w:r>
      <w:hyperlink r:id="rId6" w:history="1">
        <w:r w:rsidRPr="00081DF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http://old-kursk.ru/</w:t>
        </w:r>
      </w:hyperlink>
      <w:r w:rsidRPr="00081DF3">
        <w:rPr>
          <w:rFonts w:ascii="Times New Roman" w:hAnsi="Times New Roman" w:cs="Times New Roman"/>
          <w:sz w:val="24"/>
          <w:szCs w:val="24"/>
          <w:lang w:val="en-US"/>
        </w:rPr>
        <w:t xml:space="preserve"> (07.10.2019)</w:t>
      </w:r>
    </w:p>
    <w:p w:rsidR="00E022B9" w:rsidRPr="00081DF3" w:rsidRDefault="005C46D7" w:rsidP="005C46D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DF3">
        <w:rPr>
          <w:rFonts w:ascii="Times New Roman" w:hAnsi="Times New Roman" w:cs="Times New Roman"/>
          <w:sz w:val="24"/>
          <w:szCs w:val="24"/>
        </w:rPr>
        <w:t xml:space="preserve">Курская епархия // </w:t>
      </w:r>
      <w:r w:rsidRPr="00081DF3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081DF3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081DF3">
          <w:rPr>
            <w:rStyle w:val="a4"/>
            <w:rFonts w:ascii="Times New Roman" w:hAnsi="Times New Roman" w:cs="Times New Roman"/>
            <w:sz w:val="24"/>
            <w:szCs w:val="24"/>
          </w:rPr>
          <w:t>https://xn----7sbbtqha7begew9a9jh.xn--p1ai/index.php/khramy-i-monastyri/khramy/item/49-%D0%B2%D0%BE%D0%B7%D0%BD%D0%B5%D1%81%D0%B5%D0%BD%D1%81%D0%BA%D0%B8%D0%B9-%D1%85%D1%80%D0%B0%D0%BC</w:t>
        </w:r>
      </w:hyperlink>
      <w:r w:rsidRPr="00081DF3">
        <w:rPr>
          <w:rFonts w:ascii="Times New Roman" w:hAnsi="Times New Roman" w:cs="Times New Roman"/>
          <w:sz w:val="24"/>
          <w:szCs w:val="24"/>
        </w:rPr>
        <w:t xml:space="preserve"> (06.10.2019)</w:t>
      </w:r>
    </w:p>
    <w:p w:rsidR="00CF3AE1" w:rsidRDefault="005C46D7" w:rsidP="00CF3A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DF3">
        <w:rPr>
          <w:rFonts w:ascii="Times New Roman" w:hAnsi="Times New Roman" w:cs="Times New Roman"/>
          <w:sz w:val="24"/>
          <w:szCs w:val="24"/>
        </w:rPr>
        <w:t xml:space="preserve">Степанов В.Б. Путешествие по </w:t>
      </w:r>
      <w:proofErr w:type="spellStart"/>
      <w:r w:rsidRPr="00081DF3">
        <w:rPr>
          <w:rFonts w:ascii="Times New Roman" w:hAnsi="Times New Roman" w:cs="Times New Roman"/>
          <w:sz w:val="24"/>
          <w:szCs w:val="24"/>
        </w:rPr>
        <w:t>г.Курску</w:t>
      </w:r>
      <w:proofErr w:type="spellEnd"/>
      <w:r w:rsidRPr="00081DF3">
        <w:rPr>
          <w:rFonts w:ascii="Times New Roman" w:hAnsi="Times New Roman" w:cs="Times New Roman"/>
          <w:sz w:val="24"/>
          <w:szCs w:val="24"/>
        </w:rPr>
        <w:t xml:space="preserve">: площадь </w:t>
      </w:r>
      <w:proofErr w:type="spellStart"/>
      <w:r w:rsidRPr="00081DF3">
        <w:rPr>
          <w:rFonts w:ascii="Times New Roman" w:hAnsi="Times New Roman" w:cs="Times New Roman"/>
          <w:sz w:val="24"/>
          <w:szCs w:val="24"/>
        </w:rPr>
        <w:t>Перекальского</w:t>
      </w:r>
      <w:proofErr w:type="spellEnd"/>
      <w:r w:rsidRPr="00081DF3">
        <w:rPr>
          <w:rFonts w:ascii="Times New Roman" w:hAnsi="Times New Roman" w:cs="Times New Roman"/>
          <w:sz w:val="24"/>
          <w:szCs w:val="24"/>
        </w:rPr>
        <w:t xml:space="preserve"> / Часть 3 // </w:t>
      </w:r>
      <w:r w:rsidRPr="00081DF3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081DF3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081DF3">
          <w:rPr>
            <w:rStyle w:val="a4"/>
            <w:rFonts w:ascii="Times New Roman" w:hAnsi="Times New Roman" w:cs="Times New Roman"/>
            <w:sz w:val="24"/>
            <w:szCs w:val="24"/>
          </w:rPr>
          <w:t>http://old-kursk.ru/book/stepanov/ptv3-18.html</w:t>
        </w:r>
      </w:hyperlink>
      <w:r w:rsidRPr="00081DF3">
        <w:rPr>
          <w:rFonts w:ascii="Times New Roman" w:hAnsi="Times New Roman" w:cs="Times New Roman"/>
          <w:sz w:val="24"/>
          <w:szCs w:val="24"/>
        </w:rPr>
        <w:t xml:space="preserve"> (10.10.2019)</w:t>
      </w:r>
    </w:p>
    <w:p w:rsidR="00CF3AE1" w:rsidRPr="00CF3AE1" w:rsidRDefault="00CF3AE1" w:rsidP="00CF3A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Фотостарина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AE1">
        <w:rPr>
          <w:rFonts w:ascii="Times New Roman" w:hAnsi="Times New Roman" w:cs="Times New Roman"/>
          <w:sz w:val="24"/>
          <w:szCs w:val="24"/>
        </w:rPr>
        <w:t xml:space="preserve">//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F3AE1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315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CF3AE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C315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fotostarina</w:t>
        </w:r>
        <w:proofErr w:type="spellEnd"/>
        <w:r w:rsidRPr="00CF3AE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C315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CF3AE1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9C315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kursk</w:t>
        </w:r>
        <w:proofErr w:type="spellEnd"/>
        <w:r w:rsidRPr="00CF3AE1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  <w:r w:rsidRPr="00CF3A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DF4" w:rsidRDefault="00431DF4" w:rsidP="00CF3A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F3AE1" w:rsidRDefault="00CF3AE1" w:rsidP="00CF3A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3AE1" w:rsidRDefault="00CF3AE1" w:rsidP="00CF3A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3AE1" w:rsidRDefault="00CF3AE1" w:rsidP="00CF3A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3AE1" w:rsidRDefault="00CF3AE1" w:rsidP="00CF3A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3AE1" w:rsidRDefault="00CF3AE1" w:rsidP="00CF3A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3AE1" w:rsidRDefault="00CF3AE1" w:rsidP="00CF3A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3AE1" w:rsidRDefault="00CF3AE1" w:rsidP="00CF3A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3AE1" w:rsidRDefault="00CF3AE1" w:rsidP="00CF3A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3AE1" w:rsidRDefault="00CF3AE1" w:rsidP="00CF3A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3AE1" w:rsidRPr="00CF3AE1" w:rsidRDefault="00CF3AE1" w:rsidP="00CF3A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29CE" w:rsidRPr="00081DF3" w:rsidRDefault="00CF3AE1" w:rsidP="005E29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КАТЯ ПЕТРУХИНА</w:t>
      </w:r>
    </w:p>
    <w:p w:rsidR="005C46D7" w:rsidRPr="00081DF3" w:rsidRDefault="009F266E" w:rsidP="005C46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DF3">
        <w:rPr>
          <w:rFonts w:ascii="Times New Roman" w:hAnsi="Times New Roman" w:cs="Times New Roman"/>
          <w:b/>
          <w:sz w:val="24"/>
          <w:szCs w:val="24"/>
        </w:rPr>
        <w:t>Собираемся перед школой.</w:t>
      </w:r>
    </w:p>
    <w:p w:rsidR="005C46D7" w:rsidRPr="00081DF3" w:rsidRDefault="005C46D7" w:rsidP="003B15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DF3">
        <w:rPr>
          <w:rFonts w:ascii="Times New Roman" w:hAnsi="Times New Roman" w:cs="Times New Roman"/>
          <w:sz w:val="24"/>
          <w:szCs w:val="24"/>
        </w:rPr>
        <w:t>Изначально школа была церковно-приходская и распола</w:t>
      </w:r>
      <w:r w:rsidR="009F266E" w:rsidRPr="00081DF3">
        <w:rPr>
          <w:rFonts w:ascii="Times New Roman" w:hAnsi="Times New Roman" w:cs="Times New Roman"/>
          <w:sz w:val="24"/>
          <w:szCs w:val="24"/>
        </w:rPr>
        <w:t>галась на улице Верхняя Луговая</w:t>
      </w:r>
      <w:r w:rsidRPr="00081DF3">
        <w:rPr>
          <w:rFonts w:ascii="Times New Roman" w:hAnsi="Times New Roman" w:cs="Times New Roman"/>
          <w:sz w:val="24"/>
          <w:szCs w:val="24"/>
        </w:rPr>
        <w:t>,</w:t>
      </w:r>
      <w:r w:rsidR="009F266E" w:rsidRPr="00081DF3">
        <w:rPr>
          <w:rFonts w:ascii="Times New Roman" w:hAnsi="Times New Roman" w:cs="Times New Roman"/>
          <w:sz w:val="24"/>
          <w:szCs w:val="24"/>
        </w:rPr>
        <w:t xml:space="preserve"> </w:t>
      </w:r>
      <w:r w:rsidRPr="00081DF3">
        <w:rPr>
          <w:rFonts w:ascii="Times New Roman" w:hAnsi="Times New Roman" w:cs="Times New Roman"/>
          <w:sz w:val="24"/>
          <w:szCs w:val="24"/>
        </w:rPr>
        <w:t>на месте филиала № 2 городской библиотеки. Затем- народная школа рабочей молодежи -четырёхлетка. В 1939 году на улице Верхняя Казацкая,196 было специально построено двухэтажное здание для школы-десятилетки и ей был присвоен номер 9.</w:t>
      </w:r>
    </w:p>
    <w:p w:rsidR="003B153B" w:rsidRPr="00081DF3" w:rsidRDefault="005C46D7" w:rsidP="003B15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DF3">
        <w:rPr>
          <w:rFonts w:ascii="Times New Roman" w:hAnsi="Times New Roman" w:cs="Times New Roman"/>
          <w:sz w:val="24"/>
          <w:szCs w:val="24"/>
        </w:rPr>
        <w:t>Во время Великой Отечественной войны немецкие захватчики, оккупировав Курск, разместили в здании школы штаб авиационного полка, они вырубили весь школьный сад плодовых деревьев. При освобождении в 1943 году нашими войсками, школа представляла собой лишь поврежд</w:t>
      </w:r>
      <w:r w:rsidR="003B153B" w:rsidRPr="00081DF3">
        <w:rPr>
          <w:rFonts w:ascii="Times New Roman" w:hAnsi="Times New Roman" w:cs="Times New Roman"/>
          <w:sz w:val="24"/>
          <w:szCs w:val="24"/>
        </w:rPr>
        <w:t>енные стены и разрушенную крышу</w:t>
      </w:r>
      <w:r w:rsidRPr="00081DF3">
        <w:rPr>
          <w:rFonts w:ascii="Times New Roman" w:hAnsi="Times New Roman" w:cs="Times New Roman"/>
          <w:sz w:val="24"/>
          <w:szCs w:val="24"/>
        </w:rPr>
        <w:t>. Однако добрые куряне восстановили школу.</w:t>
      </w:r>
      <w:r w:rsidR="003B153B" w:rsidRPr="00081D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153B" w:rsidRPr="00081DF3" w:rsidRDefault="00CF3AE1" w:rsidP="003B15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ЛАРИСА ТРОФИМОВА</w:t>
      </w:r>
    </w:p>
    <w:p w:rsidR="003B153B" w:rsidRPr="00081DF3" w:rsidRDefault="003B153B" w:rsidP="003B153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DF3">
        <w:rPr>
          <w:rFonts w:ascii="Times New Roman" w:hAnsi="Times New Roman" w:cs="Times New Roman"/>
          <w:b/>
          <w:sz w:val="24"/>
          <w:szCs w:val="24"/>
        </w:rPr>
        <w:t xml:space="preserve">Дом </w:t>
      </w:r>
      <w:proofErr w:type="spellStart"/>
      <w:r w:rsidRPr="00081DF3">
        <w:rPr>
          <w:rFonts w:ascii="Times New Roman" w:hAnsi="Times New Roman" w:cs="Times New Roman"/>
          <w:b/>
          <w:sz w:val="24"/>
          <w:szCs w:val="24"/>
        </w:rPr>
        <w:t>Сыромятникова</w:t>
      </w:r>
      <w:proofErr w:type="spellEnd"/>
      <w:r w:rsidRPr="00081DF3">
        <w:rPr>
          <w:rFonts w:ascii="Times New Roman" w:hAnsi="Times New Roman" w:cs="Times New Roman"/>
          <w:b/>
          <w:sz w:val="24"/>
          <w:szCs w:val="24"/>
        </w:rPr>
        <w:t xml:space="preserve"> С.В.</w:t>
      </w:r>
    </w:p>
    <w:p w:rsidR="003B153B" w:rsidRPr="00081DF3" w:rsidRDefault="003B153B" w:rsidP="003B153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81DF3">
        <w:rPr>
          <w:rFonts w:ascii="Times New Roman" w:hAnsi="Times New Roman" w:cs="Times New Roman"/>
          <w:sz w:val="24"/>
          <w:szCs w:val="24"/>
        </w:rPr>
        <w:t xml:space="preserve">Он родился в 1921 году в Курске в семье рабочего. Окончив 7 классов городской средней школы № 14, Сергей поступил в аэроклуб, окончил его и получил путёвку в авиацию. Весной 1939 года он был направлен в </w:t>
      </w:r>
      <w:proofErr w:type="spellStart"/>
      <w:r w:rsidRPr="00081DF3">
        <w:rPr>
          <w:rFonts w:ascii="Times New Roman" w:hAnsi="Times New Roman" w:cs="Times New Roman"/>
          <w:sz w:val="24"/>
          <w:szCs w:val="24"/>
        </w:rPr>
        <w:t>Качинскую</w:t>
      </w:r>
      <w:proofErr w:type="spellEnd"/>
      <w:r w:rsidRPr="00081DF3">
        <w:rPr>
          <w:rFonts w:ascii="Times New Roman" w:hAnsi="Times New Roman" w:cs="Times New Roman"/>
          <w:sz w:val="24"/>
          <w:szCs w:val="24"/>
        </w:rPr>
        <w:t xml:space="preserve"> военную школу лётчиков. После года напряжённой учебы, в Марте 1940 года, Младший лейтенант С. В. Сыромятников убыл на Дальний Восток к месту своей дальнейшей службы. Там его и застало известие о начале войны.</w:t>
      </w:r>
    </w:p>
    <w:p w:rsidR="003B153B" w:rsidRPr="00081DF3" w:rsidRDefault="003B153B" w:rsidP="00FC046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81DF3">
        <w:rPr>
          <w:rFonts w:ascii="Times New Roman" w:hAnsi="Times New Roman" w:cs="Times New Roman"/>
          <w:sz w:val="24"/>
          <w:szCs w:val="24"/>
        </w:rPr>
        <w:t xml:space="preserve">1 Мая 1943 года Гвардии лейтенанту С. В. </w:t>
      </w:r>
      <w:proofErr w:type="spellStart"/>
      <w:r w:rsidRPr="00081DF3">
        <w:rPr>
          <w:rFonts w:ascii="Times New Roman" w:hAnsi="Times New Roman" w:cs="Times New Roman"/>
          <w:sz w:val="24"/>
          <w:szCs w:val="24"/>
        </w:rPr>
        <w:t>Сыромятникову</w:t>
      </w:r>
      <w:proofErr w:type="spellEnd"/>
      <w:r w:rsidRPr="00081DF3">
        <w:rPr>
          <w:rFonts w:ascii="Times New Roman" w:hAnsi="Times New Roman" w:cs="Times New Roman"/>
          <w:sz w:val="24"/>
          <w:szCs w:val="24"/>
        </w:rPr>
        <w:t xml:space="preserve"> посмертно было присвоено звание Героя Советского Союза. За 9 месяцев пребывания на фронте он совершил 122 боевых вылета, в 65 воздушных боях сбил лично 15 и в группе 5 самолётов противника. </w:t>
      </w:r>
    </w:p>
    <w:p w:rsidR="003B153B" w:rsidRPr="00081DF3" w:rsidRDefault="003B153B" w:rsidP="003B153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B153B" w:rsidRPr="00081DF3" w:rsidRDefault="006649C2" w:rsidP="006649C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DF3">
        <w:rPr>
          <w:rFonts w:ascii="Times New Roman" w:hAnsi="Times New Roman" w:cs="Times New Roman"/>
          <w:b/>
          <w:sz w:val="24"/>
          <w:szCs w:val="24"/>
        </w:rPr>
        <w:t>Филиал городской библиотеки № 2</w:t>
      </w:r>
    </w:p>
    <w:p w:rsidR="006649C2" w:rsidRPr="00081DF3" w:rsidRDefault="006649C2" w:rsidP="006649C2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DF3">
        <w:rPr>
          <w:rFonts w:ascii="Times New Roman" w:hAnsi="Times New Roman" w:cs="Times New Roman"/>
          <w:sz w:val="24"/>
          <w:szCs w:val="24"/>
        </w:rPr>
        <w:t>Находится на улице Верхняя Луговая д. 241. До 1939 года там находилась церковно-приходская школа № 9.</w:t>
      </w:r>
    </w:p>
    <w:p w:rsidR="006649C2" w:rsidRDefault="006649C2" w:rsidP="006649C2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DF3">
        <w:rPr>
          <w:rFonts w:ascii="Times New Roman" w:hAnsi="Times New Roman" w:cs="Times New Roman"/>
          <w:sz w:val="24"/>
          <w:szCs w:val="24"/>
        </w:rPr>
        <w:t>На данный момент эта библиотека-хранительница ценных книг. В этой библиотеке вы можете ознакомиться с замечательными произведениями курский авторов, погрузиться в удивительный мир книг.</w:t>
      </w:r>
    </w:p>
    <w:p w:rsidR="00CF3AE1" w:rsidRPr="00081DF3" w:rsidRDefault="00CF3AE1" w:rsidP="006649C2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ВЕРОНИКА РАЗИНЬКОВА</w:t>
      </w:r>
    </w:p>
    <w:p w:rsidR="006649C2" w:rsidRPr="00081DF3" w:rsidRDefault="006649C2" w:rsidP="006649C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81DF3">
        <w:rPr>
          <w:rFonts w:ascii="Times New Roman" w:hAnsi="Times New Roman" w:cs="Times New Roman"/>
          <w:b/>
          <w:sz w:val="24"/>
          <w:szCs w:val="24"/>
        </w:rPr>
        <w:t>Стезева</w:t>
      </w:r>
      <w:proofErr w:type="spellEnd"/>
      <w:r w:rsidRPr="00081DF3">
        <w:rPr>
          <w:rFonts w:ascii="Times New Roman" w:hAnsi="Times New Roman" w:cs="Times New Roman"/>
          <w:b/>
          <w:sz w:val="24"/>
          <w:szCs w:val="24"/>
        </w:rPr>
        <w:t xml:space="preserve"> дача.</w:t>
      </w:r>
    </w:p>
    <w:p w:rsidR="006649C2" w:rsidRPr="00081DF3" w:rsidRDefault="006649C2" w:rsidP="006649C2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DF3">
        <w:rPr>
          <w:rFonts w:ascii="Times New Roman" w:hAnsi="Times New Roman" w:cs="Times New Roman"/>
          <w:sz w:val="24"/>
          <w:szCs w:val="24"/>
        </w:rPr>
        <w:t xml:space="preserve">В 1880 году врач </w:t>
      </w:r>
      <w:proofErr w:type="spellStart"/>
      <w:r w:rsidRPr="00081DF3">
        <w:rPr>
          <w:rFonts w:ascii="Times New Roman" w:hAnsi="Times New Roman" w:cs="Times New Roman"/>
          <w:sz w:val="24"/>
          <w:szCs w:val="24"/>
        </w:rPr>
        <w:t>А.П.Стезев</w:t>
      </w:r>
      <w:proofErr w:type="spellEnd"/>
      <w:r w:rsidRPr="00081DF3">
        <w:rPr>
          <w:rFonts w:ascii="Times New Roman" w:hAnsi="Times New Roman" w:cs="Times New Roman"/>
          <w:sz w:val="24"/>
          <w:szCs w:val="24"/>
        </w:rPr>
        <w:t xml:space="preserve"> приобрёл дачное место между </w:t>
      </w:r>
      <w:proofErr w:type="spellStart"/>
      <w:r w:rsidRPr="00081DF3">
        <w:rPr>
          <w:rFonts w:ascii="Times New Roman" w:hAnsi="Times New Roman" w:cs="Times New Roman"/>
          <w:sz w:val="24"/>
          <w:szCs w:val="24"/>
        </w:rPr>
        <w:t>Пушкарной</w:t>
      </w:r>
      <w:proofErr w:type="spellEnd"/>
      <w:r w:rsidRPr="00081DF3">
        <w:rPr>
          <w:rFonts w:ascii="Times New Roman" w:hAnsi="Times New Roman" w:cs="Times New Roman"/>
          <w:sz w:val="24"/>
          <w:szCs w:val="24"/>
        </w:rPr>
        <w:t xml:space="preserve"> и Казацкой слободами. Владелица дачи неоднократно замечала и показывала мужу, что предметы, смоченные водой из ближайшего источника, расположенного у подошвы горы, сразу же желтели, особенно это было заметно на тканях одежды.</w:t>
      </w:r>
    </w:p>
    <w:p w:rsidR="00FC046F" w:rsidRDefault="006649C2" w:rsidP="006649C2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DF3">
        <w:rPr>
          <w:rFonts w:ascii="Times New Roman" w:hAnsi="Times New Roman" w:cs="Times New Roman"/>
          <w:sz w:val="24"/>
          <w:szCs w:val="24"/>
        </w:rPr>
        <w:t xml:space="preserve">Предположив минеральное происхождение воды, </w:t>
      </w:r>
      <w:proofErr w:type="spellStart"/>
      <w:r w:rsidRPr="00081DF3">
        <w:rPr>
          <w:rFonts w:ascii="Times New Roman" w:hAnsi="Times New Roman" w:cs="Times New Roman"/>
          <w:sz w:val="24"/>
          <w:szCs w:val="24"/>
        </w:rPr>
        <w:t>Стезев</w:t>
      </w:r>
      <w:proofErr w:type="spellEnd"/>
      <w:r w:rsidRPr="00081DF3">
        <w:rPr>
          <w:rFonts w:ascii="Times New Roman" w:hAnsi="Times New Roman" w:cs="Times New Roman"/>
          <w:sz w:val="24"/>
          <w:szCs w:val="24"/>
        </w:rPr>
        <w:t xml:space="preserve"> отослал её пробы для исследования в симферопольскую аптеку. В том же 1889 году, он вновь оправляет пробы ключевой воды на анализ в лабораторию Министерства финансов. По составу содержания солей эта вода была отнесена к группе железисто-</w:t>
      </w:r>
      <w:proofErr w:type="spellStart"/>
      <w:r w:rsidRPr="00081DF3">
        <w:rPr>
          <w:rFonts w:ascii="Times New Roman" w:hAnsi="Times New Roman" w:cs="Times New Roman"/>
          <w:sz w:val="24"/>
          <w:szCs w:val="24"/>
        </w:rPr>
        <w:t>щёлочных</w:t>
      </w:r>
      <w:proofErr w:type="spellEnd"/>
      <w:r w:rsidRPr="00081D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49C2" w:rsidRPr="00081DF3" w:rsidRDefault="006649C2" w:rsidP="006649C2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DF3">
        <w:rPr>
          <w:rFonts w:ascii="Times New Roman" w:hAnsi="Times New Roman" w:cs="Times New Roman"/>
          <w:sz w:val="24"/>
          <w:szCs w:val="24"/>
        </w:rPr>
        <w:lastRenderedPageBreak/>
        <w:t xml:space="preserve">Курорт </w:t>
      </w:r>
      <w:proofErr w:type="spellStart"/>
      <w:r w:rsidRPr="00081DF3">
        <w:rPr>
          <w:rFonts w:ascii="Times New Roman" w:hAnsi="Times New Roman" w:cs="Times New Roman"/>
          <w:sz w:val="24"/>
          <w:szCs w:val="24"/>
        </w:rPr>
        <w:t>Стезева</w:t>
      </w:r>
      <w:proofErr w:type="spellEnd"/>
      <w:r w:rsidRPr="00081DF3">
        <w:rPr>
          <w:rFonts w:ascii="Times New Roman" w:hAnsi="Times New Roman" w:cs="Times New Roman"/>
          <w:sz w:val="24"/>
          <w:szCs w:val="24"/>
        </w:rPr>
        <w:t xml:space="preserve"> дача на курских минеральных водах функционировал около десяти лет, но затем был заброшен. Здесь были: школа, губернский отдел </w:t>
      </w:r>
      <w:proofErr w:type="spellStart"/>
      <w:r w:rsidRPr="00081DF3">
        <w:rPr>
          <w:rFonts w:ascii="Times New Roman" w:hAnsi="Times New Roman" w:cs="Times New Roman"/>
          <w:sz w:val="24"/>
          <w:szCs w:val="24"/>
        </w:rPr>
        <w:t>наробраза</w:t>
      </w:r>
      <w:proofErr w:type="spellEnd"/>
      <w:r w:rsidRPr="00081D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1DF3">
        <w:rPr>
          <w:rFonts w:ascii="Times New Roman" w:hAnsi="Times New Roman" w:cs="Times New Roman"/>
          <w:sz w:val="24"/>
          <w:szCs w:val="24"/>
        </w:rPr>
        <w:t>политпросветкружок</w:t>
      </w:r>
      <w:proofErr w:type="spellEnd"/>
      <w:r w:rsidRPr="00081DF3">
        <w:rPr>
          <w:rFonts w:ascii="Times New Roman" w:hAnsi="Times New Roman" w:cs="Times New Roman"/>
          <w:sz w:val="24"/>
          <w:szCs w:val="24"/>
        </w:rPr>
        <w:t xml:space="preserve">, губернское земельное управление, детские колонии, детский дом... Постепенно о минеральных источниках забыли. Во время оккупации Курска немецкими захватчиками на </w:t>
      </w:r>
      <w:proofErr w:type="spellStart"/>
      <w:r w:rsidRPr="00081DF3">
        <w:rPr>
          <w:rFonts w:ascii="Times New Roman" w:hAnsi="Times New Roman" w:cs="Times New Roman"/>
          <w:sz w:val="24"/>
          <w:szCs w:val="24"/>
        </w:rPr>
        <w:t>Стезевой</w:t>
      </w:r>
      <w:proofErr w:type="spellEnd"/>
      <w:r w:rsidRPr="00081DF3">
        <w:rPr>
          <w:rFonts w:ascii="Times New Roman" w:hAnsi="Times New Roman" w:cs="Times New Roman"/>
          <w:sz w:val="24"/>
          <w:szCs w:val="24"/>
        </w:rPr>
        <w:t xml:space="preserve"> даче находился их госпиталь, а после освобождения Курска здесь </w:t>
      </w:r>
      <w:proofErr w:type="gramStart"/>
      <w:r w:rsidRPr="00081DF3">
        <w:rPr>
          <w:rFonts w:ascii="Times New Roman" w:hAnsi="Times New Roman" w:cs="Times New Roman"/>
          <w:sz w:val="24"/>
          <w:szCs w:val="24"/>
        </w:rPr>
        <w:t>располагался  военный</w:t>
      </w:r>
      <w:proofErr w:type="gramEnd"/>
      <w:r w:rsidRPr="00081DF3">
        <w:rPr>
          <w:rFonts w:ascii="Times New Roman" w:hAnsi="Times New Roman" w:cs="Times New Roman"/>
          <w:sz w:val="24"/>
          <w:szCs w:val="24"/>
        </w:rPr>
        <w:t xml:space="preserve"> госпиталь. Потом тут находилась туберкулёзная больница, которую сменил городской противотуберкулёзный диспансер.</w:t>
      </w:r>
    </w:p>
    <w:p w:rsidR="00CF3AE1" w:rsidRPr="00081DF3" w:rsidRDefault="00CF3AE1" w:rsidP="00081DF3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ПОЛТОРЕЦКАЯ КРИСТИНА</w:t>
      </w:r>
    </w:p>
    <w:p w:rsidR="006649C2" w:rsidRPr="00081DF3" w:rsidRDefault="006649C2" w:rsidP="006649C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DF3">
        <w:rPr>
          <w:rFonts w:ascii="Times New Roman" w:hAnsi="Times New Roman" w:cs="Times New Roman"/>
          <w:b/>
          <w:sz w:val="24"/>
          <w:szCs w:val="24"/>
        </w:rPr>
        <w:t xml:space="preserve">Вознесенский храм. </w:t>
      </w:r>
    </w:p>
    <w:p w:rsidR="005E29CE" w:rsidRPr="00081DF3" w:rsidRDefault="00FC046F" w:rsidP="005E29CE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Храм Вознесения Господня (</w:t>
      </w:r>
      <w:r w:rsidR="005E29CE" w:rsidRPr="00081DF3">
        <w:rPr>
          <w:rFonts w:ascii="Times New Roman" w:hAnsi="Times New Roman" w:cs="Times New Roman"/>
          <w:sz w:val="24"/>
          <w:szCs w:val="24"/>
        </w:rPr>
        <w:t xml:space="preserve">Вознесенская </w:t>
      </w:r>
      <w:proofErr w:type="gramStart"/>
      <w:r w:rsidR="005E29CE" w:rsidRPr="00081DF3">
        <w:rPr>
          <w:rFonts w:ascii="Times New Roman" w:hAnsi="Times New Roman" w:cs="Times New Roman"/>
          <w:sz w:val="24"/>
          <w:szCs w:val="24"/>
        </w:rPr>
        <w:t>церковь )</w:t>
      </w:r>
      <w:proofErr w:type="gramEnd"/>
      <w:r w:rsidR="005E29CE" w:rsidRPr="00081DF3">
        <w:rPr>
          <w:rFonts w:ascii="Times New Roman" w:hAnsi="Times New Roman" w:cs="Times New Roman"/>
          <w:sz w:val="24"/>
          <w:szCs w:val="24"/>
        </w:rPr>
        <w:t xml:space="preserve"> города Курска была построена в 1887 году «тщанием прихожан и доброхотных жертвователей», как писали современники. До этого приходским храмом для жителей Казацкой слободы служила Михайловская церковь на улице Архангельской (ныне К. Либкнехта).</w:t>
      </w:r>
    </w:p>
    <w:p w:rsidR="005E29CE" w:rsidRPr="00081DF3" w:rsidRDefault="005E29CE" w:rsidP="005E29CE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DF3">
        <w:rPr>
          <w:rFonts w:ascii="Times New Roman" w:hAnsi="Times New Roman" w:cs="Times New Roman"/>
          <w:sz w:val="24"/>
          <w:szCs w:val="24"/>
        </w:rPr>
        <w:t>В 1940 году по решению местных властей храм был закрыт. Но прихожане не отдали его на разграбление безбожникам. Узнав о том, что приход собираются закрывать, коренное местное население – казаки – с вилами в руках окружили храм, не дав этого сделать. В храме ежедневно совершалась молитва. Во время Великой Отечественной войны храм вновь был открыт для богослужений.</w:t>
      </w:r>
    </w:p>
    <w:p w:rsidR="005E29CE" w:rsidRPr="00081DF3" w:rsidRDefault="005E29CE" w:rsidP="00D62518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DF3">
        <w:rPr>
          <w:rFonts w:ascii="Times New Roman" w:hAnsi="Times New Roman" w:cs="Times New Roman"/>
          <w:sz w:val="24"/>
          <w:szCs w:val="24"/>
        </w:rPr>
        <w:t>Особая благодать, как считается среди православных, в тех церквях, которые не закрывались и не были осквернены. Вознесенский храм - единственный в Курске, который фактически не закрывался со дня освящения и до настоящего времени.</w:t>
      </w:r>
      <w:bookmarkStart w:id="0" w:name="_GoBack"/>
      <w:bookmarkEnd w:id="0"/>
    </w:p>
    <w:p w:rsidR="005E29CE" w:rsidRPr="00081DF3" w:rsidRDefault="005E29CE" w:rsidP="005E29CE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DF3">
        <w:rPr>
          <w:rFonts w:ascii="Times New Roman" w:hAnsi="Times New Roman" w:cs="Times New Roman"/>
          <w:b/>
          <w:sz w:val="24"/>
          <w:szCs w:val="24"/>
        </w:rPr>
        <w:t>На этом мы завершаем нашу экскурсию!</w:t>
      </w:r>
    </w:p>
    <w:sectPr w:rsidR="005E29CE" w:rsidRPr="00081DF3" w:rsidSect="00081DF3">
      <w:pgSz w:w="11906" w:h="16838"/>
      <w:pgMar w:top="426" w:right="42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FF2312"/>
    <w:multiLevelType w:val="hybridMultilevel"/>
    <w:tmpl w:val="DB722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545BD"/>
    <w:multiLevelType w:val="hybridMultilevel"/>
    <w:tmpl w:val="640EC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14D73"/>
    <w:multiLevelType w:val="hybridMultilevel"/>
    <w:tmpl w:val="87AE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5E0"/>
    <w:rsid w:val="00081DF3"/>
    <w:rsid w:val="003B153B"/>
    <w:rsid w:val="00431DF4"/>
    <w:rsid w:val="005B0B4D"/>
    <w:rsid w:val="005C46D7"/>
    <w:rsid w:val="005E29CE"/>
    <w:rsid w:val="006649C2"/>
    <w:rsid w:val="008D3309"/>
    <w:rsid w:val="009F266E"/>
    <w:rsid w:val="00CF3AE1"/>
    <w:rsid w:val="00D62518"/>
    <w:rsid w:val="00E022B9"/>
    <w:rsid w:val="00E275E0"/>
    <w:rsid w:val="00F31AEB"/>
    <w:rsid w:val="00FC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4DA8C"/>
  <w15:docId w15:val="{98F3F8B1-053A-43AF-9352-7932A7F5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5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22B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1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D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d-kursk.ru/book/stepanov/ptv3-18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xn----7sbbtqha7begew9a9jh.xn--p1ai/index.php/khramy-i-monastyri/khramy/item/49-%D0%B2%D0%BE%D0%B7%D0%BD%D0%B5%D1%81%D0%B5%D0%BD%D1%81%D0%BA%D0%B8%D0%B9-%D1%85%D1%80%D0%B0%D0%B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ld-kursk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otostarina.ru/kurs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92EF4-D4AA-4C0A-B4E1-335903FFD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2</cp:revision>
  <dcterms:created xsi:type="dcterms:W3CDTF">2020-03-09T15:56:00Z</dcterms:created>
  <dcterms:modified xsi:type="dcterms:W3CDTF">2020-03-09T15:56:00Z</dcterms:modified>
</cp:coreProperties>
</file>